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D9" w:rsidRDefault="009C31A4">
      <w:pPr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День п</w:t>
      </w:r>
      <w:r w:rsidR="00373AD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ожилого человека в детском саду</w:t>
      </w:r>
    </w:p>
    <w:p w:rsidR="00BC12CA" w:rsidRDefault="009C31A4">
      <w:pPr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«НАМ ГОДА – НЕ БЕДА» (Старшая группа)</w:t>
      </w:r>
    </w:p>
    <w:p w:rsidR="00BC12CA" w:rsidRDefault="00BC12CA">
      <w:pPr>
        <w:spacing w:after="0" w:line="100" w:lineRule="atLeast"/>
        <w:textAlignment w:val="baseline"/>
      </w:pP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соби</w:t>
      </w:r>
      <w:r w:rsidR="0037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раются в зале. Входят ведущие.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1: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 окошком метель золотая, кружит ветер осенней листвой,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здесь цветы расцветают, словно летней, зеленой порой?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2: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Потому что сегодня праздник, в нашем садике снова гости.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ребятам сегодня сказали: людей пожилых прийти попросят.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1: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Только где же они? Вон минутки как быстро летят!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2: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Вы, наверное, что-то не поняли – вот они, перед 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сидят.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1: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Вы, конечно, со мною шутите! Разве здесь сидят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немного морщинок на лицах, а глаза-то совсем молодые!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понимаю ваше удивление. Разве можно назвать старыми, пожилыми людей, у которых глаза светятся молодым 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ором? Ничего, что морщинки на лицах, волосы побелели, любой из наших гостей может сказать, что душа по-прежнему молода и жажда жизни и деятельности не угасла с годами. Давайте поаплодируем нашим гостям, подарим им еще немного хорошего настроения.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праздник, и мы рады, что вы пришли к нам в садик. Наши дети приготовили для вас много интересного, забавного, смешного. Встречайте!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вход</w:t>
      </w:r>
      <w:r w:rsidR="0037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C12CA" w:rsidRDefault="00373AD9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Дедушки и бабушки, милые, родные,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когда-то тоже вы были молодые!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ходили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шортиках, и плели косички,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стишки учили вы, как зайчики, лисички.</w:t>
      </w:r>
    </w:p>
    <w:p w:rsidR="00BC12CA" w:rsidRDefault="00373AD9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Мама с папой заняты, вечно на работе,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сказку нам расскажете, и песенку споете!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Пирожки и блинчики стряпают бабули,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играют в ладушки с внуками дедули.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Ребенок3:  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очень любим и желаем не болеть,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отдыха на даче на Канары полететь!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сказать ещё таког</w:t>
      </w:r>
      <w:r w:rsidR="0037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что вам нынче пожелать?</w:t>
      </w:r>
      <w:r w:rsidR="0037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Чтобы внуков в гости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пришлось вам долго ждать.</w:t>
      </w:r>
    </w:p>
    <w:p w:rsidR="00373AD9" w:rsidRDefault="00373AD9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Промелькнуло быстро лето, пробежало по цветам.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горами бродит где-то и без нас скучает там.</w:t>
      </w:r>
    </w:p>
    <w:p w:rsidR="00BC12CA" w:rsidRDefault="00373AD9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Ребенок5: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Ну, а мы грустить не будем — осень тоже хороша.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споём для вас частушки, веселится пусть душа.</w:t>
      </w:r>
    </w:p>
    <w:p w:rsidR="00373AD9" w:rsidRDefault="00373AD9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2CA" w:rsidRDefault="00373AD9">
      <w:pPr>
        <w:spacing w:after="0" w:line="251" w:lineRule="atLeast"/>
        <w:textAlignment w:val="baseline"/>
      </w:pPr>
      <w:r>
        <w:rPr>
          <w:noProof/>
          <w:lang w:eastAsia="ru-RU"/>
        </w:rPr>
        <w:drawing>
          <wp:inline distT="0" distB="0" distL="0" distR="0" wp14:anchorId="54D382E7" wp14:editId="5B5FCCD9">
            <wp:extent cx="5524500" cy="4145280"/>
            <wp:effectExtent l="0" t="0" r="0" b="7620"/>
            <wp:docPr id="7" name="Рисунок 7" descr="https://detsad57.ucoz.ru/_tbkp/nov/IMG_20240404_10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sad57.ucoz.ru/_tbkp/nov/IMG_20240404_1029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D9" w:rsidRDefault="00373AD9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исполняют </w:t>
      </w:r>
      <w:r w:rsidR="00A2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ЧАСТУШКИ ВНУЧАТ</w:t>
      </w:r>
      <w:r w:rsidR="00A23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23782" w:rsidRDefault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отложим все игрушки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станцуем и споем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вам частушки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 пропоем.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петь частушки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не смеяться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народу очень много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растеряться.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я</w:t>
      </w: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бабушка родная,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Полюбуйся на меня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Любишь ты меня</w:t>
      </w: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знаю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Драгоценная моя!!!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 у нашей бабы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 так очень мало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бы парочку еще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всюду поспевала!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моя бабуля Надя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бранится,</w:t>
      </w: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ворчит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тусовки</w:t>
      </w:r>
      <w:proofErr w:type="gramEnd"/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мной ходит,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компьютера торчит.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дедушки лихие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петь, стихи читать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если надо будет,-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Смогут "Яблочко" сплясать.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бабушка не спит,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кастрюльками гремит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 дедушка не спит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газетками шуршит.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Мода,</w:t>
      </w: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мода, мода, мода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ты дошла!!!!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бабушка Арина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церковь в шортиках пошла!!!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 музыку </w:t>
      </w:r>
      <w:proofErr w:type="gramStart"/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gramEnd"/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деда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него не отстаю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играет на гармони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песенки пою.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частушки вам пропели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Постарались от души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пропели</w:t>
      </w:r>
      <w:proofErr w:type="gramEnd"/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сумели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еще мы малыши.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счастливы, здоровы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не стареть</w:t>
      </w:r>
    </w:p>
    <w:p w:rsidR="00A23782" w:rsidRP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вами мы готовы</w:t>
      </w:r>
    </w:p>
    <w:p w:rsidR="00BC12CA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плясать и петь.</w:t>
      </w:r>
    </w:p>
    <w:p w:rsidR="00A23782" w:rsidRDefault="00A23782" w:rsidP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1: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Международный день пожилых людей в России отмечается с 1992 года. И вот теперь у нас существует два праздника, когда пожилым людям мы 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зываем особое внимание: 1 октября и 9 мая. Но мы хотим, чтобы таких дней было как можно больше, поэтому и пригласили вас на наш 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пожилого человека в детском саду, который назвали: «Нам года – не беда». Ведь вам хочется пообщаться, посудачить, отдохнуть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домашних забот, вспомнить дни молодости. У вас есть жизненная энергия, ваш творческий задор еще не остыл. Вам есть, чем поделиться друг с другом.  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2: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за шум и тарарам? Кто-то в гости рвётся к нам!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ж, тихонько посидим.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это?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оглядим!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на метле влетает Баба-Яга.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тёмной чаще на опушке я живу в своей избушке.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умею колдовать, лихо на метле летать.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Вижу, здесь полно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Что же это?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Детский сад!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Значит, я не зря плутала! Значит,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 попала!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ребятишки, девчонки и мальчишки!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Говорил мне Леший-брат: ты слетай-ка в детский сад!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там гостей встречают, с праздником всех поздравляют,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меня ж не пригласили,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кра-са-ви-цу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забыли!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обиды не прощаю, я веселье отменяю,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отсюда выгоняю!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2: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Перестань, Яга сердиться! Ну, куда это годится?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не трать ты силы зря, не боимся мы тебя!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Ах, меня вы не боитесь? Хорошо, тогда держитесь!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сейчас как закричу (кричит), как метлою застучу (стучит).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Злую 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напущу! Мы со скукою друзья, нас развеселить нельзя!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1: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Развесёлый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народ, гоним скуку из ворот!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только захотим, и тебя развеселим!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«Повяжи платок»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(Вызываются два участника</w:t>
      </w:r>
      <w:r w:rsid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бабушками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тот,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первым повяжет платок на воздушный шар и нарисует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нем смешную рожицу фломастером.)</w:t>
      </w:r>
      <w:proofErr w:type="gramEnd"/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Ладно, ладно! Победили! Вы меня развеселили!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так просто я не сдамся. Нет! Такому не бывать!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вам всё равно отомщу, всё равно какую-нибудь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сделаю!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Ну, хватит, Бабуся сердиться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у тебя сегодня тоже праздник!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 меня? Какой праздник? День пожилого человека в детском саду! Ой, точно, ведь я тоже бабушка! Вы что и меня поздравлять будете?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Конечно, послушай, какие замечательные стихи приготовили для бабушек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ребята.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 читают стихи.</w:t>
      </w:r>
    </w:p>
    <w:p w:rsidR="00A23782" w:rsidRDefault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782" w:rsidRDefault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</w:t>
      </w: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Бабушка, как солнышко, всех согреет взглядом,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внучатам хорошо с бабушкою рядом!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подарит бабушка и тепло, и ласку,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Нежно приголубит нас и расскажет сказку.</w:t>
      </w:r>
    </w:p>
    <w:p w:rsidR="00A23782" w:rsidRDefault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782" w:rsidRDefault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2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родная, милая моя,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Больше всех на свете я люблю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твоим морщинкам проведу рукой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целом свете нету бабушки такой.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не буду огорчать тебя.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будь здоровой бабушка моя!</w:t>
      </w:r>
    </w:p>
    <w:p w:rsidR="00BC12CA" w:rsidRDefault="00BC12CA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12CA" w:rsidRDefault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</w:t>
      </w:r>
      <w:r w:rsidR="009C3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няют песню «ДЛЯ ЛЮБИМОЙ БАБУШКИ»</w:t>
      </w:r>
    </w:p>
    <w:p w:rsidR="00BC12CA" w:rsidRDefault="00BC12CA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Ой, как вы любите своих бабушек. И я хочу, чтоб меня так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любили.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Для этого тебе нужно исправиться, быть доброй и не пугать детей.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Ну, я попробую. Здорово, тут у вас, только скучно мне стало.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Ну, скучать нам не годится! Будем дальше веселиться!  </w:t>
      </w:r>
    </w:p>
    <w:p w:rsidR="00A23782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Сейчас, дорогие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предлагаю вспомнить те времена, когда вы каждый день спешили на танцы. Да</w:t>
      </w:r>
      <w:r w:rsidR="00A2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вайте вспомним, как это было!</w:t>
      </w:r>
    </w:p>
    <w:p w:rsidR="00BC12CA" w:rsidRDefault="00A23782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 </w:t>
      </w:r>
      <w:proofErr w:type="spellStart"/>
      <w:r w:rsidR="009C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танцполе</w:t>
      </w:r>
      <w:proofErr w:type="spellEnd"/>
      <w:r w:rsidR="009C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бабушки и дедушки. Ну и </w:t>
      </w:r>
      <w:proofErr w:type="spellStart"/>
      <w:r w:rsidR="009C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Бабусечка-Ягусечка</w:t>
      </w:r>
      <w:proofErr w:type="spellEnd"/>
      <w:r w:rsidR="009C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конечно! </w:t>
      </w:r>
      <w:r w:rsidR="009C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Встречайте!» 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Утомили вы меня, больше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могу.</w:t>
      </w:r>
    </w:p>
    <w:p w:rsidR="00A23782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-Хорошо, отдохни! А мы пока с нашими гостями поиграем в </w:t>
      </w:r>
      <w:r w:rsidR="00A23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игру «Угадай песню». </w:t>
      </w:r>
      <w:r>
        <w:rPr>
          <w:rFonts w:ascii="Times New Roman" w:hAnsi="Times New Roman" w:cs="Times New Roman"/>
          <w:sz w:val="28"/>
          <w:szCs w:val="28"/>
        </w:rPr>
        <w:t xml:space="preserve">Я буду читать загадку, в конце которой скрыто название песни. Итак, начинаем: </w:t>
      </w: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 кинофильма доброго «Девчата»</w:t>
      </w: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пели песню эту все когда-то.</w:t>
      </w: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песни нет, не исчезают,</w:t>
      </w: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Услышишь - льдинки на душе растают,</w:t>
      </w: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особенности, если ты влюблен,</w:t>
      </w: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песня та зовется …(Старый клен). </w:t>
      </w: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Песня русская, из древней старины.</w:t>
      </w: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страданья от большой любви видны.</w:t>
      </w: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рекой широкой друг ее, мужчина,</w:t>
      </w: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нему тоскует …(Тонкая рябина).</w:t>
      </w: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Навечно в нашей памяти остались,</w:t>
      </w: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на экране жили и любили.</w:t>
      </w: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Станицами во всем соревновались</w:t>
      </w: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единым небом хлеб растили.</w:t>
      </w: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героиню звали все Галина,</w:t>
      </w: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фильма песня..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Ой, цветет калина)</w:t>
      </w: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них писали многие поэты,</w:t>
      </w: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народной песни все о</w:t>
      </w:r>
      <w:r>
        <w:rPr>
          <w:rFonts w:ascii="Times New Roman" w:hAnsi="Times New Roman" w:cs="Times New Roman"/>
          <w:sz w:val="28"/>
          <w:szCs w:val="28"/>
        </w:rPr>
        <w:t>ни воспеты. За белый ствол и до земли их косы…</w:t>
      </w:r>
    </w:p>
    <w:p w:rsidR="00BC12CA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 про русские …(Березы).</w:t>
      </w:r>
    </w:p>
    <w:p w:rsidR="009C31A4" w:rsidRDefault="009C31A4">
      <w:pPr>
        <w:spacing w:after="0" w:line="251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иногда нашим бабушкам и дедушкам некогда петь песни и танцевать. Раз уж осень наступила, нужно урожай собрать. И собирать урожай нам помогут бабушки и дедушки.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водится игра «Репка».</w:t>
      </w:r>
    </w:p>
    <w:p w:rsidR="00BC12CA" w:rsidRPr="009C31A4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Участвуют две команды по 6 детей. Это-дед, бабка, Жучка, внучка, кошка и мышка. У противоположной стены 2 стульчика. На каждом стульчике сидит репка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ребенок в шапочке с изображением репки. Игру начинает дед. По сигналу он бежит 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репке, обегает ее и возвращается, за него цепляется бабка и т.д. В конце игры за мышку цепляется репка. Выигрывает та команда, которая быстрее вытянула репку.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я вот знаю, что все дети любят сказки. Многие сказки они слышали от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ас. И сейчас мы проверим, хорошо ли вы их помните. А ваши внуки вам в этом помогут.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викторина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Баба-Яга задает детям вопросы на знание сказок.</w:t>
      </w:r>
    </w:p>
    <w:p w:rsidR="00BC12CA" w:rsidRDefault="009C31A4">
      <w:pPr>
        <w:numPr>
          <w:ilvl w:val="0"/>
          <w:numId w:val="1"/>
        </w:num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хлебобулочное изделие убежало от бабушки и от дедушки? (Колобок)</w:t>
      </w:r>
    </w:p>
    <w:p w:rsidR="00BC12CA" w:rsidRDefault="009C31A4">
      <w:pPr>
        <w:numPr>
          <w:ilvl w:val="0"/>
          <w:numId w:val="1"/>
        </w:num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бабушка самая длинна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свете? (Удава)</w:t>
      </w:r>
    </w:p>
    <w:p w:rsidR="00BC12CA" w:rsidRDefault="009C31A4">
      <w:pPr>
        <w:numPr>
          <w:ilvl w:val="0"/>
          <w:numId w:val="1"/>
        </w:num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герой очень любит варенье?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12CA" w:rsidRDefault="009C31A4">
      <w:pPr>
        <w:numPr>
          <w:ilvl w:val="0"/>
          <w:numId w:val="1"/>
        </w:num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герой имеет самый длинный нос? (Буратино)</w:t>
      </w:r>
    </w:p>
    <w:p w:rsidR="00BC12CA" w:rsidRDefault="009C31A4">
      <w:pPr>
        <w:numPr>
          <w:ilvl w:val="0"/>
          <w:numId w:val="1"/>
        </w:num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девочку с голубыми волосами (Мальвина)</w:t>
      </w:r>
    </w:p>
    <w:p w:rsidR="00BC12CA" w:rsidRDefault="009C31A4">
      <w:pPr>
        <w:numPr>
          <w:ilvl w:val="0"/>
          <w:numId w:val="1"/>
        </w:num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дед, чтобы вытащит огромное растение, должен был позвать на помощь всех домочадцев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(Репка)</w:t>
      </w:r>
    </w:p>
    <w:p w:rsidR="00BC12CA" w:rsidRDefault="009C31A4">
      <w:pPr>
        <w:numPr>
          <w:ilvl w:val="0"/>
          <w:numId w:val="1"/>
        </w:num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героиня летает в ступе с метлой? (Баба-Яга)</w:t>
      </w:r>
    </w:p>
    <w:p w:rsidR="00BC12CA" w:rsidRDefault="009C31A4">
      <w:pPr>
        <w:numPr>
          <w:ilvl w:val="0"/>
          <w:numId w:val="1"/>
        </w:num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герой не любит ни шоколада, ни мармелада. А любит только маленьких детей?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 настала пора поговорить и о дедушках!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читают стихотворения.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ДЕДУЛЯ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дедуля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дорогой, мы гордимся все тобой!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скажу я по секрету: лучше нет на свете деда!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я всегда стараться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тебя во всём равняться!</w:t>
      </w:r>
    </w:p>
    <w:p w:rsidR="009C31A4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ДЕДУШКА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очень у нас деловой: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по дому, забыл про покой.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Бабушке он помогает весь день,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Делать ему это вовсе не 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постоянно очки он теряет,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разобьет что-то он, то сломает,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Вечно спешит, а устанет от дел,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Сядет с газетой — уже захрапел.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Давайте вспомним, в какие игры вы с внуками играете на улице? А я приглашаю двух дедушек для конкурса. Все мы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наем, что мальчики большего всего на свете любят играть с машинками. Сейчас вы на прогулке будете играть этими отличными машинами. Задание такое. У вас равные дистанции, нужно не сходя со стула, закручивая верёвочку на карандаш подвести машину к себе, выиг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рывает тот, у кого машина быстрее окажется в руках.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конкурс МАШИНКИ.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Реквизит:</w:t>
      </w:r>
    </w:p>
    <w:p w:rsidR="00BC12CA" w:rsidRDefault="009C31A4">
      <w:pPr>
        <w:numPr>
          <w:ilvl w:val="0"/>
          <w:numId w:val="2"/>
        </w:num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машинки на верёвочке,</w:t>
      </w:r>
    </w:p>
    <w:p w:rsidR="00BC12CA" w:rsidRPr="009C31A4" w:rsidRDefault="009C31A4" w:rsidP="009C31A4">
      <w:pPr>
        <w:numPr>
          <w:ilvl w:val="0"/>
          <w:numId w:val="2"/>
        </w:num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стула.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душой помолодела, всё б плясала, песни пела.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пора и меру знать, нужно в лес скорей бежать!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Впредь меня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забывайте,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Чаще в гости приглашайте! До свидания!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1: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наш праздник подошёл к концу.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что в жизни самое лучшее, мы сегодня желаем для вас!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ясного, благополучия, теплых слов и приветливых глаз.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2: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 а самое, самое главное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не старят вам душу года,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Здоровье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покрепче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век не болеть, жить не тужить, и душой не стареть.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1: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Желаем, чтоб сердце ритмично стучало, чтоб годы замедлили бег.</w:t>
      </w:r>
    </w:p>
    <w:p w:rsidR="00BC12CA" w:rsidRDefault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2:</w:t>
      </w:r>
    </w:p>
    <w:p w:rsidR="00BC12CA" w:rsidRPr="009C31A4" w:rsidRDefault="009C31A4" w:rsidP="009C31A4">
      <w:pPr>
        <w:spacing w:after="0" w:line="251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Чтоб беды отпали, печаль не встречалась, и счастья хватило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BC12CA" w:rsidRPr="009C31A4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516"/>
    <w:multiLevelType w:val="multilevel"/>
    <w:tmpl w:val="39D04A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315D87"/>
    <w:multiLevelType w:val="multilevel"/>
    <w:tmpl w:val="7FEA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6AAF127A"/>
    <w:multiLevelType w:val="multilevel"/>
    <w:tmpl w:val="0482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2CA"/>
    <w:rsid w:val="00373AD9"/>
    <w:rsid w:val="009C31A4"/>
    <w:rsid w:val="00A23782"/>
    <w:rsid w:val="00B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2">
    <w:name w:val="heading 2"/>
    <w:basedOn w:val="a"/>
    <w:pPr>
      <w:spacing w:before="280" w:after="28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rPr>
      <w:i/>
      <w:iCs/>
    </w:rPr>
  </w:style>
  <w:style w:type="character" w:customStyle="1" w:styleId="a4">
    <w:name w:val="Выделение жирным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Symbol"/>
      <w:sz w:val="20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styleId="a9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Lucida Sans"/>
    </w:rPr>
  </w:style>
  <w:style w:type="paragraph" w:styleId="ab">
    <w:name w:val="Normal (Web)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natab</cp:lastModifiedBy>
  <cp:revision>11</cp:revision>
  <cp:lastPrinted>2016-09-13T06:07:00Z</cp:lastPrinted>
  <dcterms:created xsi:type="dcterms:W3CDTF">2016-09-11T14:54:00Z</dcterms:created>
  <dcterms:modified xsi:type="dcterms:W3CDTF">2024-09-17T13:14:00Z</dcterms:modified>
</cp:coreProperties>
</file>